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9" w:rsidRPr="00591279" w:rsidRDefault="00591279" w:rsidP="00591279">
      <w:pPr>
        <w:jc w:val="right"/>
        <w:rPr>
          <w:rFonts w:ascii="Times New Roman" w:eastAsia="Calibri" w:hAnsi="Times New Roman" w:cs="Times New Roman"/>
          <w:b/>
        </w:rPr>
      </w:pPr>
      <w:proofErr w:type="spellStart"/>
      <w:r w:rsidRPr="00591279">
        <w:rPr>
          <w:rFonts w:ascii="Times New Roman" w:eastAsia="Calibri" w:hAnsi="Times New Roman" w:cs="Times New Roman"/>
          <w:b/>
          <w:bdr w:val="single" w:sz="4" w:space="0" w:color="auto" w:frame="1"/>
        </w:rPr>
        <w:t>Mod</w:t>
      </w:r>
      <w:proofErr w:type="spellEnd"/>
      <w:r w:rsidRPr="00591279">
        <w:rPr>
          <w:rFonts w:ascii="Times New Roman" w:eastAsia="Calibri" w:hAnsi="Times New Roman" w:cs="Times New Roman"/>
          <w:b/>
          <w:bdr w:val="single" w:sz="4" w:space="0" w:color="auto" w:frame="1"/>
        </w:rPr>
        <w:t>. B</w:t>
      </w:r>
    </w:p>
    <w:p w:rsidR="00591279" w:rsidRPr="00591279" w:rsidRDefault="00591279" w:rsidP="00591279">
      <w:pPr>
        <w:jc w:val="right"/>
        <w:rPr>
          <w:rFonts w:ascii="Times New Roman" w:eastAsia="Calibri" w:hAnsi="Times New Roman" w:cs="Times New Roman"/>
          <w:b/>
        </w:rPr>
      </w:pP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                                Al</w:t>
      </w:r>
      <w:r w:rsidRPr="00591279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591279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1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proofErr w:type="gramEnd"/>
      <w:r w:rsidRPr="00591279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591279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591279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591279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1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591279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591279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z w:val="24"/>
          <w:lang w:eastAsia="it-IT"/>
        </w:rPr>
        <w:t>-</w:t>
      </w:r>
      <w:r w:rsidRPr="00591279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– 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591279" w:rsidRPr="00591279" w:rsidRDefault="00591279" w:rsidP="00591279">
      <w:pPr>
        <w:jc w:val="right"/>
        <w:rPr>
          <w:rFonts w:ascii="Times New Roman" w:eastAsia="Calibri" w:hAnsi="Times New Roman" w:cs="Times New Roman"/>
          <w:b/>
        </w:rPr>
      </w:pPr>
    </w:p>
    <w:p w:rsidR="00591279" w:rsidRPr="00591279" w:rsidRDefault="00591279" w:rsidP="00591279">
      <w:pPr>
        <w:rPr>
          <w:rFonts w:ascii="Times New Roman" w:eastAsia="Calibri" w:hAnsi="Times New Roman" w:cs="Times New Roman"/>
          <w:b/>
          <w:sz w:val="24"/>
        </w:rPr>
      </w:pPr>
      <w:r w:rsidRPr="00591279">
        <w:rPr>
          <w:rFonts w:ascii="Times New Roman" w:eastAsia="Calibri" w:hAnsi="Times New Roman" w:cs="Times New Roman"/>
          <w:b/>
          <w:sz w:val="24"/>
        </w:rPr>
        <w:t xml:space="preserve">Oggetto: </w:t>
      </w:r>
      <w:r w:rsidR="00AE05A1">
        <w:rPr>
          <w:rFonts w:ascii="Times New Roman" w:eastAsia="Calibri" w:hAnsi="Times New Roman" w:cs="Times New Roman"/>
          <w:b/>
          <w:sz w:val="24"/>
        </w:rPr>
        <w:t xml:space="preserve">Autorizzazione partecipazione </w:t>
      </w:r>
      <w:r w:rsidRPr="00591279">
        <w:rPr>
          <w:rFonts w:ascii="Times New Roman" w:eastAsia="Calibri" w:hAnsi="Times New Roman" w:cs="Times New Roman"/>
          <w:b/>
          <w:sz w:val="24"/>
        </w:rPr>
        <w:t xml:space="preserve">viaggi -  scambi - </w:t>
      </w:r>
      <w:proofErr w:type="spellStart"/>
      <w:r w:rsidRPr="00591279">
        <w:rPr>
          <w:rFonts w:ascii="Times New Roman" w:eastAsia="Calibri" w:hAnsi="Times New Roman" w:cs="Times New Roman"/>
          <w:b/>
          <w:sz w:val="24"/>
        </w:rPr>
        <w:t>stages</w:t>
      </w:r>
      <w:proofErr w:type="spellEnd"/>
      <w:r w:rsidRPr="00591279">
        <w:rPr>
          <w:rFonts w:ascii="Times New Roman" w:eastAsia="Calibri" w:hAnsi="Times New Roman" w:cs="Times New Roman"/>
          <w:b/>
          <w:sz w:val="24"/>
        </w:rPr>
        <w:t>.</w:t>
      </w:r>
    </w:p>
    <w:p w:rsidR="00591279" w:rsidRPr="00591279" w:rsidRDefault="00AE05A1" w:rsidP="0059127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</w:t>
      </w:r>
      <w:r w:rsidR="00591279"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91279" w:rsidRPr="00591279" w:rsidRDefault="00AE05A1" w:rsidP="0059127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proofErr w:type="gramEnd"/>
      <w:r w:rsidR="00591279"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dell’alunno</w:t>
      </w:r>
      <w:r w:rsidR="00A7776D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591279"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</w:t>
      </w:r>
      <w:r w:rsidR="00A7776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  <w:proofErr w:type="gramEnd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classe __________ Sezione __________ presso </w:t>
      </w:r>
      <w:r w:rsidR="00BB70E8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Convitto “T. Campanella”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AUTORIZZA</w:t>
      </w:r>
      <w:r w:rsidR="00A7776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NO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279" w:rsidRPr="00591279" w:rsidRDefault="00591279" w:rsidP="00591279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</w:t>
      </w:r>
      <w:proofErr w:type="gramEnd"/>
      <w:r w:rsidRPr="00591279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/la p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roprio/a figlio/a </w:t>
      </w:r>
      <w:proofErr w:type="spellStart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partecipare</w:t>
      </w:r>
      <w:r w:rsidRPr="00591279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allo</w:t>
      </w:r>
      <w:r w:rsidRPr="00591279">
        <w:rPr>
          <w:rFonts w:ascii="Times New Roman" w:eastAsia="Times New Roman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stage/viaggio</w:t>
      </w:r>
      <w:r w:rsidRPr="00591279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d’istruzione/scambio</w:t>
      </w:r>
      <w:r w:rsidRPr="00591279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avrà</w:t>
      </w:r>
      <w:r w:rsidRPr="00591279">
        <w:rPr>
          <w:rFonts w:ascii="Times New Roman" w:eastAsia="Times New Roman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luogo</w:t>
      </w:r>
    </w:p>
    <w:p w:rsidR="00591279" w:rsidRPr="00591279" w:rsidRDefault="00591279" w:rsidP="00591279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al______________ a ____________________________________</w:t>
      </w:r>
    </w:p>
    <w:p w:rsidR="00591279" w:rsidRPr="00591279" w:rsidRDefault="00591279" w:rsidP="00591279">
      <w:pPr>
        <w:widowControl w:val="0"/>
        <w:tabs>
          <w:tab w:val="left" w:pos="506"/>
          <w:tab w:val="left" w:pos="897"/>
          <w:tab w:val="left" w:pos="1850"/>
          <w:tab w:val="left" w:pos="2738"/>
        </w:tabs>
        <w:kinsoku w:val="0"/>
        <w:overflowPunct w:val="0"/>
        <w:autoSpaceDE w:val="0"/>
        <w:autoSpaceDN w:val="0"/>
        <w:adjustRightInd w:val="0"/>
        <w:spacing w:before="72" w:after="0" w:line="273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279" w:rsidRPr="00591279" w:rsidRDefault="00591279" w:rsidP="00591279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45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SI IMPEGNA</w:t>
      </w:r>
      <w:r w:rsidR="00A7776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NO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363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BB70E8" w:rsidRPr="00BB70E8" w:rsidRDefault="00591279" w:rsidP="00BB70E8">
      <w:pPr>
        <w:widowControl w:val="0"/>
        <w:numPr>
          <w:ilvl w:val="0"/>
          <w:numId w:val="1"/>
        </w:numPr>
        <w:tabs>
          <w:tab w:val="left" w:pos="267"/>
        </w:tabs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591279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versare</w:t>
      </w:r>
      <w:r w:rsidRPr="00591279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="00BB70E8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l’anticipo e il saldo della quota di partecipazione nel rispetto dei termini previsti dal Convitto </w:t>
      </w:r>
      <w:r w:rsidR="00BB70E8">
        <w:rPr>
          <w:rFonts w:ascii="Times New Roman" w:eastAsia="Times New Roman" w:hAnsi="Times New Roman" w:cs="Times New Roman"/>
          <w:sz w:val="24"/>
          <w:szCs w:val="24"/>
          <w:lang w:eastAsia="it-IT"/>
        </w:rPr>
        <w:t>“T. Campanella”</w:t>
      </w:r>
    </w:p>
    <w:p w:rsidR="00591279" w:rsidRPr="00591279" w:rsidRDefault="00591279" w:rsidP="00591279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591279" w:rsidRPr="00591279" w:rsidRDefault="00591279" w:rsidP="00591279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lang w:eastAsia="it-IT"/>
        </w:rPr>
        <w:t>DICHIARA</w:t>
      </w:r>
      <w:r w:rsidR="00A7776D">
        <w:rPr>
          <w:rFonts w:ascii="Times New Roman" w:eastAsia="Times New Roman" w:hAnsi="Times New Roman" w:cs="Times New Roman"/>
          <w:spacing w:val="-1"/>
          <w:lang w:eastAsia="it-IT"/>
        </w:rPr>
        <w:t>NO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15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proofErr w:type="gramStart"/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 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>l</w:t>
      </w:r>
      <w:proofErr w:type="gramEnd"/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>/la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proprio/a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 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figlio/a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è in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possesso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documento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d’identità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valido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l’espatrio</w:t>
      </w:r>
      <w:r w:rsidRPr="00591279">
        <w:rPr>
          <w:rFonts w:ascii="Times New Roman" w:eastAsia="Times New Roman" w:hAnsi="Times New Roman" w:cs="Times New Roman"/>
          <w:spacing w:val="4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(ove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necessiti).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17"/>
          <w:lang w:eastAsia="it-IT"/>
        </w:rPr>
      </w:pP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262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116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non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sussistono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motivi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salute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altro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genere</w:t>
      </w:r>
      <w:r w:rsidRPr="00591279">
        <w:rPr>
          <w:rFonts w:ascii="Times New Roman" w:eastAsia="Times New Roman" w:hAnsi="Times New Roman" w:cs="Times New Roman"/>
          <w:spacing w:val="1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impedienti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limitanti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possibilità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partecipare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a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tutte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iniziative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ed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attività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programmate.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programma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previsto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accettare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tutte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condizioni,</w:t>
      </w:r>
      <w:r w:rsidRPr="00591279">
        <w:rPr>
          <w:rFonts w:ascii="Times New Roman" w:eastAsia="Times New Roman" w:hAnsi="Times New Roman" w:cs="Times New Roman"/>
          <w:spacing w:val="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modalità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5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termini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partecipazione, sostenendo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relative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spese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a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proprio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carico.</w:t>
      </w: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591279" w:rsidRDefault="00591279" w:rsidP="00591279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pacing w:val="3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il/la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proprio/a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figlio/a</w:t>
      </w:r>
      <w:r w:rsidRPr="00591279">
        <w:rPr>
          <w:rFonts w:ascii="Times New Roman" w:eastAsia="Times New Roman" w:hAnsi="Times New Roman" w:cs="Times New Roman"/>
          <w:spacing w:val="3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deve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rispettare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ed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eseguire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disposizioni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5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indicazioni</w:t>
      </w:r>
      <w:r w:rsidRPr="00591279">
        <w:rPr>
          <w:rFonts w:ascii="Times New Roman" w:eastAsia="Times New Roman" w:hAnsi="Times New Roman" w:cs="Times New Roman"/>
          <w:spacing w:val="3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3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docente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accompagnatore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nonché</w:t>
      </w:r>
      <w:r w:rsidRPr="00591279">
        <w:rPr>
          <w:rFonts w:ascii="Times New Roman" w:eastAsia="Times New Roman" w:hAnsi="Times New Roman" w:cs="Times New Roman"/>
          <w:spacing w:val="3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frequentare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tutte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lezioni</w:t>
      </w:r>
      <w:r w:rsidRPr="00591279">
        <w:rPr>
          <w:rFonts w:ascii="Times New Roman" w:eastAsia="Times New Roman" w:hAnsi="Times New Roman" w:cs="Times New Roman"/>
          <w:spacing w:val="3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3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attività</w:t>
      </w:r>
      <w:r w:rsidRPr="00591279">
        <w:rPr>
          <w:rFonts w:ascii="Times New Roman" w:eastAsia="Times New Roman" w:hAnsi="Times New Roman" w:cs="Times New Roman"/>
          <w:spacing w:val="6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culturali/visite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guidate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e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dovrà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attenersi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scrupolosamente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regole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normale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diligenza,</w:t>
      </w:r>
      <w:r w:rsidRPr="00591279">
        <w:rPr>
          <w:rFonts w:ascii="Times New Roman" w:eastAsia="Times New Roman" w:hAnsi="Times New Roman" w:cs="Times New Roman"/>
          <w:spacing w:val="7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ai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regolamenti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vigenti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nelle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strutture</w:t>
      </w:r>
      <w:r w:rsidRPr="00591279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disposizioni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legislative</w:t>
      </w:r>
      <w:r w:rsidRPr="00591279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nazionali</w:t>
      </w:r>
      <w:r w:rsidRPr="00591279">
        <w:rPr>
          <w:rFonts w:ascii="Times New Roman" w:eastAsia="Times New Roman" w:hAnsi="Times New Roman" w:cs="Times New Roman"/>
          <w:spacing w:val="4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Paese</w:t>
      </w:r>
      <w:r w:rsidRPr="00591279">
        <w:rPr>
          <w:rFonts w:ascii="Times New Roman" w:eastAsia="Times New Roman" w:hAnsi="Times New Roman" w:cs="Times New Roman"/>
          <w:spacing w:val="5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straniero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ospitante,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eventuali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danni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arrecati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alle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strutture,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arredi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quant’altro,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eventi</w:t>
      </w:r>
      <w:r w:rsidRPr="00591279">
        <w:rPr>
          <w:rFonts w:ascii="Times New Roman" w:eastAsia="Times New Roman" w:hAnsi="Times New Roman" w:cs="Times New Roman"/>
          <w:spacing w:val="5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dolosi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saranno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a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carico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della/e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famiglia/e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minori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="00BB70E8">
        <w:rPr>
          <w:rFonts w:ascii="Times New Roman" w:eastAsia="Times New Roman" w:hAnsi="Times New Roman" w:cs="Times New Roman"/>
          <w:spacing w:val="-1"/>
          <w:sz w:val="24"/>
          <w:lang w:eastAsia="it-IT"/>
        </w:rPr>
        <w:t>responsabili.</w:t>
      </w:r>
    </w:p>
    <w:p w:rsidR="00BB70E8" w:rsidRDefault="00BB70E8" w:rsidP="00BB70E8">
      <w:pPr>
        <w:pStyle w:val="Paragrafoelenc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BB70E8" w:rsidRPr="00591279" w:rsidRDefault="00BB70E8" w:rsidP="00BB70E8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bookmarkStart w:id="0" w:name="_GoBack"/>
      <w:bookmarkEnd w:id="0"/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591279" w:rsidRPr="00BB70E8" w:rsidRDefault="00591279" w:rsidP="00BB70E8">
      <w:pPr>
        <w:widowControl w:val="0"/>
        <w:numPr>
          <w:ilvl w:val="0"/>
          <w:numId w:val="1"/>
        </w:numPr>
        <w:tabs>
          <w:tab w:val="left" w:pos="0"/>
          <w:tab w:val="left" w:pos="8647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284" w:right="45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 essere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nelle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ore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notturne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il</w:t>
      </w:r>
      <w:r w:rsidRPr="00591279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docente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accompagnatore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è</w:t>
      </w:r>
      <w:r w:rsidRPr="00591279">
        <w:rPr>
          <w:rFonts w:ascii="Times New Roman" w:eastAsia="Times New Roman" w:hAnsi="Times New Roman" w:cs="Times New Roman"/>
          <w:spacing w:val="4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obbligato</w:t>
      </w:r>
      <w:r w:rsidRPr="00591279">
        <w:rPr>
          <w:rFonts w:ascii="Times New Roman" w:eastAsia="Times New Roman" w:hAnsi="Times New Roman" w:cs="Times New Roman"/>
          <w:spacing w:val="4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prestare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assistenza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e non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vigilanza.</w:t>
      </w:r>
    </w:p>
    <w:p w:rsidR="00591279" w:rsidRPr="00591279" w:rsidRDefault="00591279" w:rsidP="00591279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/>
        <w:ind w:left="284" w:right="114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scuola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si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riserva,</w:t>
      </w:r>
      <w:r w:rsidRPr="00591279">
        <w:rPr>
          <w:rFonts w:ascii="Times New Roman" w:eastAsia="Times New Roman" w:hAnsi="Times New Roman" w:cs="Times New Roman"/>
          <w:spacing w:val="1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gravi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motivi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disciplinari,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sospendere</w:t>
      </w:r>
      <w:r w:rsidRPr="00591279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immediatamente</w:t>
      </w:r>
      <w:r w:rsidRPr="00591279">
        <w:rPr>
          <w:rFonts w:ascii="Times New Roman" w:eastAsia="Times New Roman" w:hAnsi="Times New Roman" w:cs="Times New Roman"/>
          <w:spacing w:val="1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il</w:t>
      </w:r>
      <w:r w:rsidRPr="00591279">
        <w:rPr>
          <w:rFonts w:ascii="Times New Roman" w:eastAsia="Times New Roman" w:hAnsi="Times New Roman" w:cs="Times New Roman"/>
          <w:spacing w:val="1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soggiorno</w:t>
      </w:r>
      <w:r w:rsidRPr="00591279">
        <w:rPr>
          <w:rFonts w:ascii="Times New Roman" w:eastAsia="Times New Roman" w:hAnsi="Times New Roman" w:cs="Times New Roman"/>
          <w:spacing w:val="1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comunicando</w:t>
      </w:r>
      <w:r w:rsidRPr="00591279">
        <w:rPr>
          <w:rFonts w:ascii="Times New Roman" w:eastAsia="Times New Roman" w:hAnsi="Times New Roman" w:cs="Times New Roman"/>
          <w:spacing w:val="1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alla</w:t>
      </w:r>
      <w:r w:rsidRPr="00591279">
        <w:rPr>
          <w:rFonts w:ascii="Times New Roman" w:eastAsia="Times New Roman" w:hAnsi="Times New Roman" w:cs="Times New Roman"/>
          <w:spacing w:val="1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famiglia</w:t>
      </w:r>
      <w:r w:rsidRPr="00591279">
        <w:rPr>
          <w:rFonts w:ascii="Times New Roman" w:eastAsia="Times New Roman" w:hAnsi="Times New Roman" w:cs="Times New Roman"/>
          <w:spacing w:val="1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1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motivazioni</w:t>
      </w:r>
      <w:r w:rsidRPr="00591279">
        <w:rPr>
          <w:rFonts w:ascii="Times New Roman" w:eastAsia="Times New Roman" w:hAnsi="Times New Roman" w:cs="Times New Roman"/>
          <w:spacing w:val="2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1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1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modalità</w:t>
      </w:r>
      <w:r w:rsidRPr="00591279">
        <w:rPr>
          <w:rFonts w:ascii="Times New Roman" w:eastAsia="Times New Roman" w:hAnsi="Times New Roman" w:cs="Times New Roman"/>
          <w:spacing w:val="1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</w:t>
      </w:r>
      <w:r w:rsidRPr="00591279">
        <w:rPr>
          <w:rFonts w:ascii="Times New Roman" w:eastAsia="Times New Roman" w:hAnsi="Times New Roman" w:cs="Times New Roman"/>
          <w:spacing w:val="1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7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quale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sostenere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costi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rientro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al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domicilio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nonché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accompagnamento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se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minorenne.</w:t>
      </w:r>
    </w:p>
    <w:p w:rsidR="00591279" w:rsidRPr="00591279" w:rsidRDefault="00591279" w:rsidP="00591279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17"/>
          <w:lang w:eastAsia="it-IT"/>
        </w:rPr>
      </w:pP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left="284" w:right="114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essere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a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conoscenza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che,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in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caso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di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avvenuta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prenotazione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definitiva,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l’eventuale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mancata</w:t>
      </w:r>
      <w:r w:rsidRPr="00591279">
        <w:rPr>
          <w:rFonts w:ascii="Times New Roman" w:eastAsia="Times New Roman" w:hAnsi="Times New Roman" w:cs="Times New Roman"/>
          <w:spacing w:val="6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partecipazione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o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successiva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rinuncia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qualsiasi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motivo,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anche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6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salute,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non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dà</w:t>
      </w:r>
      <w:r w:rsidRPr="00591279">
        <w:rPr>
          <w:rFonts w:ascii="Times New Roman" w:eastAsia="Times New Roman" w:hAnsi="Times New Roman" w:cs="Times New Roman"/>
          <w:spacing w:val="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diritto</w:t>
      </w:r>
      <w:r w:rsidRPr="00591279">
        <w:rPr>
          <w:rFonts w:ascii="Times New Roman" w:eastAsia="Times New Roman" w:hAnsi="Times New Roman" w:cs="Times New Roman"/>
          <w:spacing w:val="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ad</w:t>
      </w:r>
      <w:r w:rsidRPr="00591279">
        <w:rPr>
          <w:rFonts w:ascii="Times New Roman" w:eastAsia="Times New Roman" w:hAnsi="Times New Roman" w:cs="Times New Roman"/>
          <w:spacing w:val="5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alcun</w:t>
      </w:r>
      <w:r w:rsidRPr="00591279">
        <w:rPr>
          <w:rFonts w:ascii="Times New Roman" w:eastAsia="Times New Roman" w:hAnsi="Times New Roman" w:cs="Times New Roman"/>
          <w:spacing w:val="2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rimborso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somma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pagata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né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dell’Agenzia</w:t>
      </w:r>
      <w:r w:rsidRPr="00591279">
        <w:rPr>
          <w:rFonts w:ascii="Times New Roman" w:eastAsia="Times New Roman" w:hAnsi="Times New Roman" w:cs="Times New Roman"/>
          <w:spacing w:val="2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che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offre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servizi</w:t>
      </w:r>
      <w:r w:rsidRPr="00591279">
        <w:rPr>
          <w:rFonts w:ascii="Times New Roman" w:eastAsia="Times New Roman" w:hAnsi="Times New Roman" w:cs="Times New Roman"/>
          <w:spacing w:val="2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né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da</w:t>
      </w:r>
      <w:r w:rsidRPr="00591279">
        <w:rPr>
          <w:rFonts w:ascii="Times New Roman" w:eastAsia="Times New Roman" w:hAnsi="Times New Roman" w:cs="Times New Roman"/>
          <w:spacing w:val="2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parte</w:t>
      </w:r>
      <w:r w:rsidRPr="00591279">
        <w:rPr>
          <w:rFonts w:ascii="Times New Roman" w:eastAsia="Times New Roman" w:hAnsi="Times New Roman" w:cs="Times New Roman"/>
          <w:spacing w:val="6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dell’Amministrazione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Scolastica.</w:t>
      </w: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esonerare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</w:t>
      </w:r>
      <w:r w:rsidRPr="00591279">
        <w:rPr>
          <w:rFonts w:ascii="Times New Roman" w:eastAsia="Times New Roman" w:hAnsi="Times New Roman" w:cs="Times New Roman"/>
          <w:spacing w:val="-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Autorità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Scolastiche,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limiti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legge,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da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qualsiasi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responsabilità.</w:t>
      </w:r>
    </w:p>
    <w:p w:rsidR="00591279" w:rsidRPr="00591279" w:rsidRDefault="00591279" w:rsidP="00591279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591279" w:rsidRPr="00591279" w:rsidRDefault="00591279" w:rsidP="00591279">
      <w:pPr>
        <w:widowControl w:val="0"/>
        <w:numPr>
          <w:ilvl w:val="0"/>
          <w:numId w:val="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284" w:right="116" w:hanging="284"/>
        <w:jc w:val="both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autorizzare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l’Agenzia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la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Scuola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all’utilizzazione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ed</w:t>
      </w:r>
      <w:r w:rsidRPr="00591279">
        <w:rPr>
          <w:rFonts w:ascii="Times New Roman" w:eastAsia="Times New Roman" w:hAnsi="Times New Roman" w:cs="Times New Roman"/>
          <w:spacing w:val="28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al</w:t>
      </w:r>
      <w:r w:rsidRPr="00591279">
        <w:rPr>
          <w:rFonts w:ascii="Times New Roman" w:eastAsia="Times New Roman" w:hAnsi="Times New Roman" w:cs="Times New Roman"/>
          <w:spacing w:val="30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trattamento</w:t>
      </w:r>
      <w:r w:rsidRPr="00591279">
        <w:rPr>
          <w:rFonts w:ascii="Times New Roman" w:eastAsia="Times New Roman" w:hAnsi="Times New Roman" w:cs="Times New Roman"/>
          <w:spacing w:val="3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dei</w:t>
      </w:r>
      <w:r w:rsidRPr="00591279">
        <w:rPr>
          <w:rFonts w:ascii="Times New Roman" w:eastAsia="Times New Roman" w:hAnsi="Times New Roman" w:cs="Times New Roman"/>
          <w:spacing w:val="3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dati</w:t>
      </w:r>
      <w:r w:rsidRPr="00591279">
        <w:rPr>
          <w:rFonts w:ascii="Times New Roman" w:eastAsia="Times New Roman" w:hAnsi="Times New Roman" w:cs="Times New Roman"/>
          <w:spacing w:val="2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contenuti</w:t>
      </w:r>
      <w:r w:rsidRPr="00591279">
        <w:rPr>
          <w:rFonts w:ascii="Times New Roman" w:eastAsia="Times New Roman" w:hAnsi="Times New Roman" w:cs="Times New Roman"/>
          <w:spacing w:val="37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nella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presente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dichiarazione/modulo</w:t>
      </w:r>
      <w:r w:rsidRPr="00591279">
        <w:rPr>
          <w:rFonts w:ascii="Times New Roman" w:eastAsia="Times New Roman" w:hAnsi="Times New Roman" w:cs="Times New Roman"/>
          <w:spacing w:val="1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di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adesione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esclusivamente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nell’ambito</w:t>
      </w:r>
      <w:r w:rsidRPr="00591279">
        <w:rPr>
          <w:rFonts w:ascii="Times New Roman" w:eastAsia="Times New Roman" w:hAnsi="Times New Roman" w:cs="Times New Roman"/>
          <w:spacing w:val="1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e</w:t>
      </w:r>
      <w:r w:rsidRPr="00591279">
        <w:rPr>
          <w:rFonts w:ascii="Times New Roman" w:eastAsia="Times New Roman" w:hAnsi="Times New Roman" w:cs="Times New Roman"/>
          <w:spacing w:val="14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per</w:t>
      </w:r>
      <w:r w:rsidRPr="00591279">
        <w:rPr>
          <w:rFonts w:ascii="Times New Roman" w:eastAsia="Times New Roman" w:hAnsi="Times New Roman" w:cs="Times New Roman"/>
          <w:spacing w:val="15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fini</w:t>
      </w:r>
      <w:r w:rsidRPr="00591279">
        <w:rPr>
          <w:rFonts w:ascii="Times New Roman" w:eastAsia="Times New Roman" w:hAnsi="Times New Roman" w:cs="Times New Roman"/>
          <w:spacing w:val="1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</w:t>
      </w:r>
      <w:r w:rsidRPr="00591279">
        <w:rPr>
          <w:rFonts w:ascii="Times New Roman" w:eastAsia="Times New Roman" w:hAnsi="Times New Roman" w:cs="Times New Roman"/>
          <w:spacing w:val="59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predetta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attività,</w:t>
      </w:r>
      <w:r w:rsidRPr="00591279">
        <w:rPr>
          <w:rFonts w:ascii="Times New Roman" w:eastAsia="Times New Roman" w:hAnsi="Times New Roman" w:cs="Times New Roman"/>
          <w:spacing w:val="-3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>ai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sensi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del</w:t>
      </w:r>
      <w:r w:rsidRPr="00591279">
        <w:rPr>
          <w:rFonts w:ascii="Times New Roman" w:eastAsia="Times New Roman" w:hAnsi="Times New Roman" w:cs="Times New Roman"/>
          <w:spacing w:val="1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D.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spellStart"/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Lgs</w:t>
      </w:r>
      <w:proofErr w:type="spellEnd"/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.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196/2003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“Codice</w:t>
      </w:r>
      <w:r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della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Privacy”.</w:t>
      </w:r>
    </w:p>
    <w:p w:rsidR="00591279" w:rsidRDefault="00591279" w:rsidP="00A7776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7776D" w:rsidRDefault="00A7776D" w:rsidP="00A7776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7776D" w:rsidRPr="00591279" w:rsidRDefault="00A7776D" w:rsidP="00A7776D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lang w:eastAsia="it-IT"/>
        </w:rPr>
      </w:pP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5912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</w:t>
      </w:r>
      <w:r w:rsidRPr="00591279"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</w:t>
      </w:r>
      <w:r w:rsidRPr="00591279">
        <w:rPr>
          <w:rFonts w:ascii="Times New Roman" w:eastAsia="Times New Roman" w:hAnsi="Times New Roman" w:cs="Times New Roman"/>
          <w:sz w:val="24"/>
          <w:u w:val="single"/>
          <w:lang w:eastAsia="it-IT"/>
        </w:rPr>
        <w:tab/>
      </w:r>
    </w:p>
    <w:p w:rsidR="00A7776D" w:rsidRPr="00591279" w:rsidRDefault="00A7776D" w:rsidP="00A7776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7776D" w:rsidRDefault="00A7776D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  <w:t xml:space="preserve">      </w:t>
      </w:r>
    </w:p>
    <w:p w:rsidR="00A7776D" w:rsidRDefault="00A7776D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A7776D" w:rsidRDefault="00A7776D" w:rsidP="005912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591279" w:rsidRPr="00591279" w:rsidRDefault="00A7776D" w:rsidP="00A777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</w:t>
      </w:r>
      <w:r w:rsidR="00591279" w:rsidRPr="00591279">
        <w:rPr>
          <w:rFonts w:ascii="Times New Roman" w:eastAsia="Times New Roman" w:hAnsi="Times New Roman" w:cs="Times New Roman"/>
          <w:spacing w:val="-2"/>
          <w:sz w:val="24"/>
          <w:lang w:eastAsia="it-IT"/>
        </w:rPr>
        <w:t>Firma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genitori</w:t>
      </w:r>
    </w:p>
    <w:p w:rsidR="00591279" w:rsidRDefault="00591279" w:rsidP="0059127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591279" w:rsidRDefault="00591279" w:rsidP="0059127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  <w:t>_____________________</w:t>
      </w:r>
    </w:p>
    <w:p w:rsidR="00591279" w:rsidRDefault="00591279" w:rsidP="0059127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A7776D" w:rsidRDefault="00A7776D" w:rsidP="0059127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ab/>
        <w:t>_____________________</w:t>
      </w:r>
    </w:p>
    <w:p w:rsidR="00A7776D" w:rsidRDefault="00A7776D" w:rsidP="00591279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:rsidR="00591279" w:rsidRPr="00591279" w:rsidRDefault="00591279" w:rsidP="0059127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Calibri" w:hAnsi="Calibri" w:cs="Times New Roman"/>
          <w:lang w:eastAsia="it-IT"/>
        </w:rPr>
      </w:pPr>
      <w:r w:rsidRPr="00591279">
        <w:rPr>
          <w:rFonts w:ascii="Times New Roman" w:eastAsia="Times New Roman" w:hAnsi="Times New Roman" w:cs="Times New Roman"/>
          <w:sz w:val="28"/>
          <w:szCs w:val="27"/>
          <w:lang w:eastAsia="it-IT"/>
        </w:rPr>
        <w:t xml:space="preserve">                                                                          </w:t>
      </w: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591279" w:rsidRPr="00591279" w:rsidRDefault="00591279" w:rsidP="00591279">
      <w:pPr>
        <w:rPr>
          <w:rFonts w:ascii="Calibri" w:eastAsia="Calibri" w:hAnsi="Calibri" w:cs="Times New Roman"/>
          <w:lang w:eastAsia="it-IT"/>
        </w:rPr>
      </w:pPr>
    </w:p>
    <w:p w:rsidR="000A0914" w:rsidRDefault="000A0914"/>
    <w:sectPr w:rsidR="000A0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2E"/>
    <w:rsid w:val="000A0914"/>
    <w:rsid w:val="00591279"/>
    <w:rsid w:val="00A7776D"/>
    <w:rsid w:val="00AA012E"/>
    <w:rsid w:val="00AE05A1"/>
    <w:rsid w:val="00BB70E8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F4B0-542D-48E0-A3DF-B0B460C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pc</cp:lastModifiedBy>
  <cp:revision>5</cp:revision>
  <cp:lastPrinted>2017-01-19T08:48:00Z</cp:lastPrinted>
  <dcterms:created xsi:type="dcterms:W3CDTF">2016-12-20T13:49:00Z</dcterms:created>
  <dcterms:modified xsi:type="dcterms:W3CDTF">2019-02-25T12:02:00Z</dcterms:modified>
</cp:coreProperties>
</file>